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8A" w:rsidRPr="00FE53CA" w:rsidRDefault="00FE53CA">
      <w:pPr>
        <w:rPr>
          <w:b/>
        </w:rPr>
      </w:pPr>
      <w:r w:rsidRPr="00FE53CA">
        <w:rPr>
          <w:b/>
        </w:rPr>
        <w:t>MARKING GUIDE PAPER ONE BIOLOGY</w:t>
      </w:r>
    </w:p>
    <w:p w:rsidR="00DC2F7F" w:rsidRDefault="00067FCB">
      <w:r>
        <w:t>1. C</w:t>
      </w:r>
    </w:p>
    <w:p w:rsidR="00067FCB" w:rsidRDefault="00067FCB">
      <w:r>
        <w:t>2.</w:t>
      </w:r>
      <w:r w:rsidR="008B1B49">
        <w:t xml:space="preserve">-Do </w:t>
      </w:r>
      <w:r w:rsidR="00FE53CA">
        <w:t xml:space="preserve">not eat or drink in laboratory.  </w:t>
      </w:r>
      <w:r w:rsidR="008B1B49">
        <w:t>(</w:t>
      </w:r>
      <w:r w:rsidR="008B1B49" w:rsidRPr="008B1B49">
        <w:rPr>
          <w:b/>
        </w:rPr>
        <w:t>1mark)</w:t>
      </w:r>
    </w:p>
    <w:p w:rsidR="008B1B49" w:rsidRPr="008B1B49" w:rsidRDefault="008B1B49">
      <w:pPr>
        <w:rPr>
          <w:b/>
        </w:rPr>
      </w:pPr>
      <w:r>
        <w:t xml:space="preserve">   - Do not smel</w:t>
      </w:r>
      <w:r w:rsidR="00FE53CA">
        <w:t xml:space="preserve">l any chemicals in laboratory.   </w:t>
      </w:r>
      <w:r>
        <w:t>(</w:t>
      </w:r>
      <w:r w:rsidRPr="008B1B49">
        <w:rPr>
          <w:b/>
        </w:rPr>
        <w:t>1mark)</w:t>
      </w:r>
    </w:p>
    <w:p w:rsidR="008B1B49" w:rsidRPr="008B1B49" w:rsidRDefault="00FE53CA">
      <w:pPr>
        <w:rPr>
          <w:b/>
        </w:rPr>
      </w:pPr>
      <w:r>
        <w:t xml:space="preserve">   - Do not </w:t>
      </w:r>
      <w:r w:rsidR="008B1B49">
        <w:t>enter in</w:t>
      </w:r>
      <w:r>
        <w:t xml:space="preserve"> laboratory without permission from the teacher or lab technician. </w:t>
      </w:r>
      <w:r w:rsidR="008B1B49">
        <w:t xml:space="preserve"> </w:t>
      </w:r>
      <w:r w:rsidR="00E813D7">
        <w:rPr>
          <w:b/>
        </w:rPr>
        <w:t>(</w:t>
      </w:r>
      <w:bookmarkStart w:id="0" w:name="_GoBack"/>
      <w:bookmarkEnd w:id="0"/>
      <w:r w:rsidR="008B1B49" w:rsidRPr="008B1B49">
        <w:rPr>
          <w:b/>
        </w:rPr>
        <w:t>1mark)</w:t>
      </w:r>
    </w:p>
    <w:p w:rsidR="008B1B49" w:rsidRPr="008B1B49" w:rsidRDefault="008B1B49">
      <w:pPr>
        <w:rPr>
          <w:b/>
        </w:rPr>
      </w:pPr>
      <w:r>
        <w:t xml:space="preserve">  - Follow all </w:t>
      </w:r>
      <w:r w:rsidR="00FE53CA">
        <w:t xml:space="preserve">instructions when carrying out an experiment. </w:t>
      </w:r>
      <w:r>
        <w:t xml:space="preserve"> (</w:t>
      </w:r>
      <w:r w:rsidRPr="008B1B49">
        <w:rPr>
          <w:b/>
        </w:rPr>
        <w:t>1mark)</w:t>
      </w:r>
    </w:p>
    <w:p w:rsidR="008B1B49" w:rsidRDefault="008B1B49">
      <w: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B1B49" w:rsidTr="008B1B49">
        <w:tc>
          <w:tcPr>
            <w:tcW w:w="4788" w:type="dxa"/>
          </w:tcPr>
          <w:p w:rsidR="008B1B49" w:rsidRPr="00FE53CA" w:rsidRDefault="008B1B49">
            <w:pPr>
              <w:rPr>
                <w:b/>
              </w:rPr>
            </w:pPr>
            <w:r w:rsidRPr="00FE53CA">
              <w:rPr>
                <w:b/>
              </w:rPr>
              <w:t>Column A</w:t>
            </w:r>
          </w:p>
        </w:tc>
        <w:tc>
          <w:tcPr>
            <w:tcW w:w="4788" w:type="dxa"/>
          </w:tcPr>
          <w:p w:rsidR="008B1B49" w:rsidRPr="00FE53CA" w:rsidRDefault="008B1B49">
            <w:pPr>
              <w:rPr>
                <w:b/>
              </w:rPr>
            </w:pPr>
            <w:r w:rsidRPr="00FE53CA">
              <w:rPr>
                <w:b/>
              </w:rPr>
              <w:t>Column B</w:t>
            </w:r>
          </w:p>
        </w:tc>
      </w:tr>
      <w:tr w:rsidR="008B1B49" w:rsidTr="008B1B49">
        <w:tc>
          <w:tcPr>
            <w:tcW w:w="4788" w:type="dxa"/>
          </w:tcPr>
          <w:p w:rsidR="008B1B49" w:rsidRDefault="008B1B49">
            <w:r>
              <w:t>1</w:t>
            </w:r>
          </w:p>
        </w:tc>
        <w:tc>
          <w:tcPr>
            <w:tcW w:w="4788" w:type="dxa"/>
          </w:tcPr>
          <w:p w:rsidR="008B1B49" w:rsidRDefault="008B1B49">
            <w:r>
              <w:t>B</w:t>
            </w:r>
          </w:p>
        </w:tc>
      </w:tr>
      <w:tr w:rsidR="008B1B49" w:rsidTr="008B1B49">
        <w:tc>
          <w:tcPr>
            <w:tcW w:w="4788" w:type="dxa"/>
          </w:tcPr>
          <w:p w:rsidR="008B1B49" w:rsidRDefault="008B1B49">
            <w:r>
              <w:t>2</w:t>
            </w:r>
          </w:p>
        </w:tc>
        <w:tc>
          <w:tcPr>
            <w:tcW w:w="4788" w:type="dxa"/>
          </w:tcPr>
          <w:p w:rsidR="008B1B49" w:rsidRDefault="008B1B49">
            <w:r>
              <w:t>E</w:t>
            </w:r>
          </w:p>
        </w:tc>
      </w:tr>
      <w:tr w:rsidR="008B1B49" w:rsidTr="008B1B49">
        <w:tc>
          <w:tcPr>
            <w:tcW w:w="4788" w:type="dxa"/>
          </w:tcPr>
          <w:p w:rsidR="008B1B49" w:rsidRDefault="008B1B49">
            <w:r>
              <w:t>3</w:t>
            </w:r>
          </w:p>
        </w:tc>
        <w:tc>
          <w:tcPr>
            <w:tcW w:w="4788" w:type="dxa"/>
          </w:tcPr>
          <w:p w:rsidR="008B1B49" w:rsidRDefault="008B1B49">
            <w:r>
              <w:t>A</w:t>
            </w:r>
          </w:p>
        </w:tc>
      </w:tr>
      <w:tr w:rsidR="008B1B49" w:rsidTr="008B1B49">
        <w:tc>
          <w:tcPr>
            <w:tcW w:w="4788" w:type="dxa"/>
          </w:tcPr>
          <w:p w:rsidR="008B1B49" w:rsidRDefault="008B1B49">
            <w:r>
              <w:t>4</w:t>
            </w:r>
          </w:p>
        </w:tc>
        <w:tc>
          <w:tcPr>
            <w:tcW w:w="4788" w:type="dxa"/>
          </w:tcPr>
          <w:p w:rsidR="008B1B49" w:rsidRDefault="008B1B49">
            <w:r>
              <w:t>G</w:t>
            </w:r>
          </w:p>
        </w:tc>
      </w:tr>
      <w:tr w:rsidR="008B1B49" w:rsidTr="008B1B49">
        <w:tc>
          <w:tcPr>
            <w:tcW w:w="4788" w:type="dxa"/>
          </w:tcPr>
          <w:p w:rsidR="008B1B49" w:rsidRDefault="008B1B49">
            <w:r>
              <w:t>5</w:t>
            </w:r>
          </w:p>
        </w:tc>
        <w:tc>
          <w:tcPr>
            <w:tcW w:w="4788" w:type="dxa"/>
          </w:tcPr>
          <w:p w:rsidR="008B1B49" w:rsidRDefault="008B1B49">
            <w:r>
              <w:t>D</w:t>
            </w:r>
          </w:p>
        </w:tc>
      </w:tr>
      <w:tr w:rsidR="008B1B49" w:rsidTr="008B1B49">
        <w:tc>
          <w:tcPr>
            <w:tcW w:w="4788" w:type="dxa"/>
          </w:tcPr>
          <w:p w:rsidR="008B1B49" w:rsidRDefault="008B1B49">
            <w:r>
              <w:t>6</w:t>
            </w:r>
          </w:p>
        </w:tc>
        <w:tc>
          <w:tcPr>
            <w:tcW w:w="4788" w:type="dxa"/>
          </w:tcPr>
          <w:p w:rsidR="008B1B49" w:rsidRDefault="008B1B49">
            <w:r>
              <w:t>C</w:t>
            </w:r>
          </w:p>
        </w:tc>
      </w:tr>
      <w:tr w:rsidR="008B1B49" w:rsidTr="008B1B49">
        <w:tc>
          <w:tcPr>
            <w:tcW w:w="4788" w:type="dxa"/>
          </w:tcPr>
          <w:p w:rsidR="008B1B49" w:rsidRDefault="008B1B49">
            <w:r>
              <w:t>7</w:t>
            </w:r>
          </w:p>
        </w:tc>
        <w:tc>
          <w:tcPr>
            <w:tcW w:w="4788" w:type="dxa"/>
          </w:tcPr>
          <w:p w:rsidR="008B1B49" w:rsidRDefault="00A06CF3">
            <w:r>
              <w:t>F</w:t>
            </w:r>
          </w:p>
        </w:tc>
      </w:tr>
    </w:tbl>
    <w:p w:rsidR="00A06CF3" w:rsidRDefault="00A06CF3"/>
    <w:p w:rsidR="008B1B49" w:rsidRPr="00A06CF3" w:rsidRDefault="00FE53CA" w:rsidP="00A06CF3">
      <w:pPr>
        <w:rPr>
          <w:b/>
        </w:rPr>
      </w:pPr>
      <w:r>
        <w:t xml:space="preserve">4.-It can move. </w:t>
      </w:r>
      <w:r w:rsidR="00A06CF3">
        <w:t xml:space="preserve"> </w:t>
      </w:r>
      <w:r w:rsidR="00A06CF3" w:rsidRPr="00FE53CA">
        <w:rPr>
          <w:b/>
        </w:rPr>
        <w:t>(1mark)</w:t>
      </w:r>
    </w:p>
    <w:p w:rsidR="00A06CF3" w:rsidRDefault="00FE53CA" w:rsidP="00A06CF3">
      <w:r>
        <w:t xml:space="preserve">  -It can grow. </w:t>
      </w:r>
      <w:r w:rsidR="00A06CF3">
        <w:t xml:space="preserve"> </w:t>
      </w:r>
      <w:r>
        <w:rPr>
          <w:b/>
        </w:rPr>
        <w:t>(</w:t>
      </w:r>
      <w:r w:rsidR="00A06CF3" w:rsidRPr="00A06CF3">
        <w:rPr>
          <w:b/>
        </w:rPr>
        <w:t>1mark)</w:t>
      </w:r>
    </w:p>
    <w:p w:rsidR="00A06CF3" w:rsidRDefault="00FE53CA" w:rsidP="00A06CF3">
      <w:r>
        <w:t xml:space="preserve">-It can breathe. </w:t>
      </w:r>
      <w:r w:rsidR="00A06CF3">
        <w:t xml:space="preserve"> </w:t>
      </w:r>
      <w:r w:rsidR="00E813D7">
        <w:rPr>
          <w:b/>
        </w:rPr>
        <w:t>(</w:t>
      </w:r>
      <w:r w:rsidR="00A06CF3" w:rsidRPr="00A06CF3">
        <w:rPr>
          <w:b/>
        </w:rPr>
        <w:t>1mark)</w:t>
      </w:r>
    </w:p>
    <w:p w:rsidR="00A06CF3" w:rsidRPr="00A06CF3" w:rsidRDefault="00A06CF3" w:rsidP="00A06CF3">
      <w:pPr>
        <w:rPr>
          <w:b/>
        </w:rPr>
      </w:pPr>
      <w:r>
        <w:t xml:space="preserve">-It can respond </w:t>
      </w:r>
      <w:r w:rsidR="00FE53CA">
        <w:t>to change in the environment. (</w:t>
      </w:r>
      <w:r w:rsidRPr="00A06CF3">
        <w:rPr>
          <w:b/>
        </w:rPr>
        <w:t>1mark)</w:t>
      </w:r>
    </w:p>
    <w:p w:rsidR="00A06CF3" w:rsidRDefault="00FE53CA" w:rsidP="00A06CF3">
      <w:r>
        <w:t xml:space="preserve">-It eat can eat or drink. </w:t>
      </w:r>
      <w:r w:rsidR="00A06CF3">
        <w:t xml:space="preserve"> </w:t>
      </w:r>
      <w:r w:rsidR="00A06CF3" w:rsidRPr="00A06CF3">
        <w:rPr>
          <w:b/>
        </w:rPr>
        <w:t>(1mark)</w:t>
      </w:r>
    </w:p>
    <w:p w:rsidR="00A06CF3" w:rsidRPr="00A06CF3" w:rsidRDefault="006656B7" w:rsidP="00A06CF3">
      <w:pPr>
        <w:rPr>
          <w:b/>
        </w:rPr>
      </w:pPr>
      <w:r>
        <w:t xml:space="preserve">-It can reproduce young ones. </w:t>
      </w:r>
      <w:r w:rsidR="00A06CF3">
        <w:t xml:space="preserve"> </w:t>
      </w:r>
      <w:r>
        <w:rPr>
          <w:b/>
        </w:rPr>
        <w:t>(</w:t>
      </w:r>
      <w:r w:rsidR="00A06CF3" w:rsidRPr="00A06CF3">
        <w:rPr>
          <w:b/>
        </w:rPr>
        <w:t>1mark)</w:t>
      </w:r>
    </w:p>
    <w:p w:rsidR="00A06CF3" w:rsidRDefault="006656B7" w:rsidP="00A06CF3">
      <w:pPr>
        <w:rPr>
          <w:b/>
        </w:rPr>
      </w:pPr>
      <w:r>
        <w:t>It can make the excretion.</w:t>
      </w:r>
      <w:r w:rsidR="00A06CF3">
        <w:t xml:space="preserve"> </w:t>
      </w:r>
      <w:r>
        <w:rPr>
          <w:b/>
        </w:rPr>
        <w:t>(</w:t>
      </w:r>
      <w:r w:rsidR="00A06CF3" w:rsidRPr="00A06CF3">
        <w:rPr>
          <w:b/>
        </w:rPr>
        <w:t>1mark)</w:t>
      </w:r>
    </w:p>
    <w:p w:rsidR="002A0D1E" w:rsidRPr="00C11A66" w:rsidRDefault="006656B7" w:rsidP="00A06CF3">
      <w:pPr>
        <w:rPr>
          <w:b/>
        </w:rPr>
      </w:pPr>
      <w:r>
        <w:t>5.-We classify organisms to identify them clearly.</w:t>
      </w:r>
      <w:r w:rsidR="002A0D1E">
        <w:t xml:space="preserve"> </w:t>
      </w:r>
      <w:r w:rsidR="008C6416">
        <w:rPr>
          <w:b/>
        </w:rPr>
        <w:t>(</w:t>
      </w:r>
      <w:r w:rsidR="002A0D1E" w:rsidRPr="00C11A66">
        <w:rPr>
          <w:b/>
        </w:rPr>
        <w:t>1marks)</w:t>
      </w:r>
    </w:p>
    <w:p w:rsidR="002A0D1E" w:rsidRPr="00C11A66" w:rsidRDefault="002A0D1E" w:rsidP="00A06CF3">
      <w:pPr>
        <w:rPr>
          <w:b/>
        </w:rPr>
      </w:pPr>
      <w:r>
        <w:t xml:space="preserve">    -To know them eas</w:t>
      </w:r>
      <w:r w:rsidR="006656B7">
        <w:t>ily.</w:t>
      </w:r>
      <w:r>
        <w:t xml:space="preserve"> </w:t>
      </w:r>
      <w:r w:rsidR="008C6416">
        <w:rPr>
          <w:b/>
        </w:rPr>
        <w:t>(</w:t>
      </w:r>
      <w:r w:rsidRPr="00C11A66">
        <w:rPr>
          <w:b/>
        </w:rPr>
        <w:t>1mark)</w:t>
      </w:r>
    </w:p>
    <w:p w:rsidR="002A0D1E" w:rsidRDefault="002A0D1E" w:rsidP="00A06CF3">
      <w:pPr>
        <w:rPr>
          <w:b/>
        </w:rPr>
      </w:pPr>
      <w:r>
        <w:t>6. Species,</w:t>
      </w:r>
      <w:r w:rsidR="006656B7">
        <w:t xml:space="preserve"> </w:t>
      </w:r>
      <w:r>
        <w:t>Genus</w:t>
      </w:r>
      <w:r w:rsidR="00C11A66">
        <w:t xml:space="preserve"> </w:t>
      </w:r>
      <w:r>
        <w:t>Family,</w:t>
      </w:r>
      <w:r w:rsidR="00C11A66">
        <w:t xml:space="preserve"> </w:t>
      </w:r>
      <w:r>
        <w:t>order,</w:t>
      </w:r>
      <w:r w:rsidR="00C11A66">
        <w:t xml:space="preserve"> </w:t>
      </w:r>
      <w:r>
        <w:t>Class</w:t>
      </w:r>
      <w:r w:rsidR="00C11A66">
        <w:t xml:space="preserve"> </w:t>
      </w:r>
      <w:r>
        <w:t>Phylum,</w:t>
      </w:r>
      <w:r w:rsidR="00C11A66">
        <w:t xml:space="preserve"> </w:t>
      </w:r>
      <w:r w:rsidR="006656B7">
        <w:t>Kingdom.</w:t>
      </w:r>
      <w:r w:rsidR="00C11A66">
        <w:t xml:space="preserve"> </w:t>
      </w:r>
      <w:r w:rsidR="008C6416">
        <w:rPr>
          <w:b/>
        </w:rPr>
        <w:t>(</w:t>
      </w:r>
      <w:r w:rsidRPr="00C11A66">
        <w:rPr>
          <w:b/>
        </w:rPr>
        <w:t>7marks)</w:t>
      </w:r>
    </w:p>
    <w:p w:rsidR="00C11A66" w:rsidRPr="00C11A66" w:rsidRDefault="00514872" w:rsidP="00A06CF3">
      <w:pPr>
        <w:rPr>
          <w:b/>
        </w:rPr>
      </w:pPr>
      <w:r>
        <w:t>7.a.</w:t>
      </w:r>
      <w:r w:rsidR="006656B7">
        <w:t xml:space="preserve"> A plantae kingdom.</w:t>
      </w:r>
      <w:r w:rsidR="00C11A66">
        <w:t xml:space="preserve"> </w:t>
      </w:r>
      <w:r w:rsidR="00822906">
        <w:rPr>
          <w:b/>
        </w:rPr>
        <w:t>(</w:t>
      </w:r>
      <w:r w:rsidR="00C11A66" w:rsidRPr="00C11A66">
        <w:rPr>
          <w:b/>
        </w:rPr>
        <w:t>2marks)</w:t>
      </w:r>
    </w:p>
    <w:p w:rsidR="00C11A66" w:rsidRDefault="00514872" w:rsidP="00A06CF3">
      <w:r>
        <w:t xml:space="preserve">    b.</w:t>
      </w:r>
      <w:r w:rsidR="006656B7">
        <w:t xml:space="preserve"> Monera or protoctista.</w:t>
      </w:r>
      <w:r w:rsidR="00C11A66">
        <w:t xml:space="preserve">  </w:t>
      </w:r>
      <w:r w:rsidR="000B6E2A">
        <w:rPr>
          <w:b/>
        </w:rPr>
        <w:t>(</w:t>
      </w:r>
      <w:r w:rsidR="00C11A66" w:rsidRPr="00C11A66">
        <w:rPr>
          <w:b/>
        </w:rPr>
        <w:t>2marks</w:t>
      </w:r>
      <w:r w:rsidR="00C11A66">
        <w:t>)</w:t>
      </w:r>
    </w:p>
    <w:p w:rsidR="00C11A66" w:rsidRDefault="00514872" w:rsidP="00A06CF3">
      <w:r>
        <w:t xml:space="preserve">    C. </w:t>
      </w:r>
      <w:r w:rsidR="006656B7">
        <w:t>Fungi king dom.</w:t>
      </w:r>
      <w:r w:rsidR="00C11A66">
        <w:t xml:space="preserve"> </w:t>
      </w:r>
      <w:r>
        <w:rPr>
          <w:b/>
        </w:rPr>
        <w:t>(</w:t>
      </w:r>
      <w:r w:rsidR="00C11A66" w:rsidRPr="00C11A66">
        <w:rPr>
          <w:b/>
        </w:rPr>
        <w:t>2marks</w:t>
      </w:r>
      <w:r w:rsidR="00C11A66">
        <w:t>)</w:t>
      </w:r>
    </w:p>
    <w:p w:rsidR="00C11A66" w:rsidRDefault="00C11A66" w:rsidP="00A06CF3">
      <w:pPr>
        <w:rPr>
          <w:b/>
        </w:rPr>
      </w:pPr>
      <w:r>
        <w:lastRenderedPageBreak/>
        <w:t>8.</w:t>
      </w:r>
      <w:r w:rsidR="00F62276">
        <w:t xml:space="preserve"> It is dicotyledonous plant.</w:t>
      </w:r>
      <w:r w:rsidR="00072E72">
        <w:t xml:space="preserve">  </w:t>
      </w:r>
      <w:r w:rsidR="00072E72" w:rsidRPr="00072E72">
        <w:rPr>
          <w:b/>
        </w:rPr>
        <w:t>(2marks)</w:t>
      </w:r>
    </w:p>
    <w:p w:rsidR="00072E72" w:rsidRPr="00010319" w:rsidRDefault="00072E72" w:rsidP="00A06CF3">
      <w:pPr>
        <w:rPr>
          <w:b/>
        </w:rPr>
      </w:pPr>
      <w:r>
        <w:t>9</w:t>
      </w:r>
      <w:r w:rsidR="00010319">
        <w:t xml:space="preserve"> a)</w:t>
      </w:r>
      <w:r w:rsidR="00F62276">
        <w:t xml:space="preserve"> </w:t>
      </w:r>
      <w:r w:rsidR="00010319">
        <w:t>It is site of</w:t>
      </w:r>
      <w:r w:rsidR="00F62276">
        <w:t xml:space="preserve"> photosynthesis.</w:t>
      </w:r>
      <w:r w:rsidR="00010319">
        <w:t xml:space="preserve"> (</w:t>
      </w:r>
      <w:r w:rsidR="00010319" w:rsidRPr="00010319">
        <w:rPr>
          <w:b/>
        </w:rPr>
        <w:t>1mark)</w:t>
      </w:r>
    </w:p>
    <w:p w:rsidR="00010319" w:rsidRDefault="00F62276" w:rsidP="00A06CF3">
      <w:r>
        <w:t xml:space="preserve">    -It is food for animals. </w:t>
      </w:r>
      <w:r w:rsidR="00010319">
        <w:t xml:space="preserve"> </w:t>
      </w:r>
      <w:r w:rsidR="00351639">
        <w:rPr>
          <w:b/>
        </w:rPr>
        <w:t>(</w:t>
      </w:r>
      <w:r w:rsidR="00010319" w:rsidRPr="00010319">
        <w:rPr>
          <w:b/>
        </w:rPr>
        <w:t>1mark)</w:t>
      </w:r>
    </w:p>
    <w:p w:rsidR="00010319" w:rsidRDefault="00F62276" w:rsidP="00A06CF3">
      <w:r>
        <w:t xml:space="preserve">     -some of them used as medicines for animals.</w:t>
      </w:r>
      <w:r w:rsidR="00010319">
        <w:t xml:space="preserve">  </w:t>
      </w:r>
      <w:r w:rsidR="00010319" w:rsidRPr="00010319">
        <w:rPr>
          <w:b/>
        </w:rPr>
        <w:t>(1mark</w:t>
      </w:r>
      <w:r w:rsidR="00010319">
        <w:t>)</w:t>
      </w:r>
    </w:p>
    <w:p w:rsidR="00010319" w:rsidRPr="00EC793F" w:rsidRDefault="00F62276" w:rsidP="00A06CF3">
      <w:pPr>
        <w:rPr>
          <w:b/>
        </w:rPr>
      </w:pPr>
      <w:r>
        <w:t>b)</w:t>
      </w:r>
      <w:r w:rsidR="00010319">
        <w:t>-Leaves are broad and flat</w:t>
      </w:r>
      <w:r>
        <w:t xml:space="preserve"> to provide large surface area.</w:t>
      </w:r>
      <w:r w:rsidR="00EC793F">
        <w:t xml:space="preserve"> </w:t>
      </w:r>
      <w:r w:rsidR="00010319">
        <w:t xml:space="preserve"> </w:t>
      </w:r>
      <w:r w:rsidR="00EC793F" w:rsidRPr="00EC793F">
        <w:rPr>
          <w:b/>
        </w:rPr>
        <w:t>( 1mark)</w:t>
      </w:r>
    </w:p>
    <w:p w:rsidR="00010319" w:rsidRPr="00EC793F" w:rsidRDefault="00F62276" w:rsidP="00F62276">
      <w:r>
        <w:t>-</w:t>
      </w:r>
      <w:r w:rsidR="00010319">
        <w:t>Leaves have stomata to exchange of gases.</w:t>
      </w:r>
      <w:r w:rsidR="00067BAC">
        <w:t xml:space="preserve"> </w:t>
      </w:r>
      <w:r w:rsidR="00EC793F">
        <w:t xml:space="preserve"> </w:t>
      </w:r>
      <w:r w:rsidR="00067BAC">
        <w:rPr>
          <w:b/>
        </w:rPr>
        <w:t>(</w:t>
      </w:r>
      <w:r w:rsidR="00EC793F" w:rsidRPr="00F62276">
        <w:rPr>
          <w:b/>
        </w:rPr>
        <w:t>1mark)</w:t>
      </w:r>
    </w:p>
    <w:p w:rsidR="00EC793F" w:rsidRPr="00EC793F" w:rsidRDefault="00EC793F" w:rsidP="00EC793F">
      <w:pPr>
        <w:rPr>
          <w:b/>
        </w:rPr>
      </w:pPr>
      <w:r>
        <w:t>c</w:t>
      </w:r>
      <w:r w:rsidR="00067BAC">
        <w:t>). Pants provides oxygen.</w:t>
      </w:r>
      <w:r>
        <w:t xml:space="preserve">  </w:t>
      </w:r>
      <w:r w:rsidRPr="00EC793F">
        <w:rPr>
          <w:b/>
        </w:rPr>
        <w:t>(1mark)</w:t>
      </w:r>
    </w:p>
    <w:p w:rsidR="00EC793F" w:rsidRDefault="00EC793F" w:rsidP="00EC793F">
      <w:r>
        <w:t xml:space="preserve">  </w:t>
      </w:r>
      <w:r w:rsidR="00067BAC">
        <w:t xml:space="preserve">     -Plants attract tourists.</w:t>
      </w:r>
      <w:r>
        <w:t xml:space="preserve"> </w:t>
      </w:r>
      <w:r w:rsidR="00067BAC">
        <w:rPr>
          <w:b/>
        </w:rPr>
        <w:t>(</w:t>
      </w:r>
      <w:r w:rsidRPr="00EC793F">
        <w:rPr>
          <w:b/>
        </w:rPr>
        <w:t>1mark)</w:t>
      </w:r>
    </w:p>
    <w:p w:rsidR="00EC793F" w:rsidRDefault="00EC793F" w:rsidP="00EC793F">
      <w:pPr>
        <w:rPr>
          <w:b/>
        </w:rPr>
      </w:pPr>
      <w:r>
        <w:t xml:space="preserve">    </w:t>
      </w:r>
      <w:r w:rsidR="00067BAC">
        <w:t xml:space="preserve">   - some of them are food for animals. </w:t>
      </w:r>
      <w:r w:rsidR="00351639">
        <w:rPr>
          <w:b/>
        </w:rPr>
        <w:t>(</w:t>
      </w:r>
      <w:r w:rsidRPr="00EC793F">
        <w:rPr>
          <w:b/>
        </w:rPr>
        <w:t>1mark)</w:t>
      </w:r>
    </w:p>
    <w:p w:rsidR="00EC793F" w:rsidRDefault="00EC793F" w:rsidP="00EC793F">
      <w:r>
        <w:t>10a). Mg=12cm/4cm</w:t>
      </w:r>
    </w:p>
    <w:p w:rsidR="00EC793F" w:rsidRDefault="00EC793F" w:rsidP="00EC793F">
      <w:r>
        <w:t xml:space="preserve">                 =   3x</w:t>
      </w:r>
    </w:p>
    <w:p w:rsidR="00EC793F" w:rsidRPr="00EC793F" w:rsidRDefault="00EC793F" w:rsidP="00EC793F">
      <w:r>
        <w:t xml:space="preserve">       b).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C793F" w:rsidTr="00EC793F">
        <w:tc>
          <w:tcPr>
            <w:tcW w:w="3192" w:type="dxa"/>
          </w:tcPr>
          <w:p w:rsidR="00EC793F" w:rsidRDefault="00EC793F" w:rsidP="00EC793F">
            <w:r>
              <w:t>Eyepiece magnification</w:t>
            </w:r>
          </w:p>
        </w:tc>
        <w:tc>
          <w:tcPr>
            <w:tcW w:w="3192" w:type="dxa"/>
          </w:tcPr>
          <w:p w:rsidR="00EC793F" w:rsidRDefault="000A2DBE" w:rsidP="00EC793F">
            <w:r>
              <w:t>Objective lens magnification</w:t>
            </w:r>
          </w:p>
        </w:tc>
        <w:tc>
          <w:tcPr>
            <w:tcW w:w="3192" w:type="dxa"/>
          </w:tcPr>
          <w:p w:rsidR="00EC793F" w:rsidRDefault="000A2DBE" w:rsidP="00EC793F">
            <w:r>
              <w:t>Total magnification</w:t>
            </w:r>
          </w:p>
        </w:tc>
      </w:tr>
      <w:tr w:rsidR="00EC793F" w:rsidTr="00EC793F">
        <w:tc>
          <w:tcPr>
            <w:tcW w:w="3192" w:type="dxa"/>
          </w:tcPr>
          <w:p w:rsidR="00EC793F" w:rsidRDefault="000A2DBE" w:rsidP="00EC793F">
            <w:r>
              <w:t>5x</w:t>
            </w:r>
          </w:p>
        </w:tc>
        <w:tc>
          <w:tcPr>
            <w:tcW w:w="3192" w:type="dxa"/>
          </w:tcPr>
          <w:p w:rsidR="00EC793F" w:rsidRDefault="000A2DBE" w:rsidP="00EC793F">
            <w:r>
              <w:t>25x</w:t>
            </w:r>
          </w:p>
        </w:tc>
        <w:tc>
          <w:tcPr>
            <w:tcW w:w="3192" w:type="dxa"/>
          </w:tcPr>
          <w:p w:rsidR="00EC793F" w:rsidRDefault="000A2DBE" w:rsidP="00EC793F">
            <w:r>
              <w:t>125x</w:t>
            </w:r>
          </w:p>
        </w:tc>
      </w:tr>
      <w:tr w:rsidR="00EC793F" w:rsidTr="00EC793F">
        <w:tc>
          <w:tcPr>
            <w:tcW w:w="3192" w:type="dxa"/>
          </w:tcPr>
          <w:p w:rsidR="00EC793F" w:rsidRDefault="000A2DBE" w:rsidP="00EC793F">
            <w:r>
              <w:t>10x</w:t>
            </w:r>
          </w:p>
        </w:tc>
        <w:tc>
          <w:tcPr>
            <w:tcW w:w="3192" w:type="dxa"/>
          </w:tcPr>
          <w:p w:rsidR="00EC793F" w:rsidRDefault="000A2DBE" w:rsidP="00EC793F">
            <w:r>
              <w:t>10x</w:t>
            </w:r>
          </w:p>
        </w:tc>
        <w:tc>
          <w:tcPr>
            <w:tcW w:w="3192" w:type="dxa"/>
          </w:tcPr>
          <w:p w:rsidR="00EC793F" w:rsidRDefault="000A2DBE" w:rsidP="00EC793F">
            <w:r>
              <w:t>100x</w:t>
            </w:r>
          </w:p>
        </w:tc>
      </w:tr>
    </w:tbl>
    <w:p w:rsidR="000A2DBE" w:rsidRDefault="000A2DBE" w:rsidP="00EC793F"/>
    <w:p w:rsidR="000A2DBE" w:rsidRDefault="00517C06" w:rsidP="000A2DBE">
      <w:pPr>
        <w:jc w:val="right"/>
        <w:rPr>
          <w:b/>
        </w:rPr>
      </w:pPr>
      <w:r>
        <w:t>(</w:t>
      </w:r>
      <w:r w:rsidR="000A2DBE" w:rsidRPr="000A2DBE">
        <w:rPr>
          <w:b/>
        </w:rPr>
        <w:t>4marks</w:t>
      </w:r>
      <w:r>
        <w:rPr>
          <w:b/>
        </w:rPr>
        <w:t>)</w:t>
      </w:r>
    </w:p>
    <w:p w:rsidR="000A2DBE" w:rsidRPr="000A2DBE" w:rsidRDefault="000A2DBE" w:rsidP="000A2DBE">
      <w:r>
        <w:t>11.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A2DBE" w:rsidTr="000A2DBE">
        <w:tc>
          <w:tcPr>
            <w:tcW w:w="4788" w:type="dxa"/>
          </w:tcPr>
          <w:p w:rsidR="000A2DBE" w:rsidRDefault="000A2DBE" w:rsidP="000A2DBE">
            <w:r>
              <w:t xml:space="preserve"> A plant cell</w:t>
            </w:r>
          </w:p>
        </w:tc>
        <w:tc>
          <w:tcPr>
            <w:tcW w:w="4788" w:type="dxa"/>
          </w:tcPr>
          <w:p w:rsidR="000A2DBE" w:rsidRDefault="000A2DBE" w:rsidP="000A2DBE">
            <w:r>
              <w:t xml:space="preserve"> An  animal cell</w:t>
            </w:r>
          </w:p>
        </w:tc>
      </w:tr>
      <w:tr w:rsidR="000A2DBE" w:rsidTr="000A2DBE">
        <w:tc>
          <w:tcPr>
            <w:tcW w:w="4788" w:type="dxa"/>
          </w:tcPr>
          <w:p w:rsidR="000A2DBE" w:rsidRDefault="000A2DBE" w:rsidP="000A2DBE">
            <w:r>
              <w:t xml:space="preserve"> Has cell wall</w:t>
            </w:r>
          </w:p>
        </w:tc>
        <w:tc>
          <w:tcPr>
            <w:tcW w:w="4788" w:type="dxa"/>
          </w:tcPr>
          <w:p w:rsidR="000A2DBE" w:rsidRDefault="000A2DBE" w:rsidP="000A2DBE">
            <w:r>
              <w:t>Do not have cell wall</w:t>
            </w:r>
          </w:p>
        </w:tc>
      </w:tr>
      <w:tr w:rsidR="000A2DBE" w:rsidTr="000A2DBE">
        <w:tc>
          <w:tcPr>
            <w:tcW w:w="4788" w:type="dxa"/>
          </w:tcPr>
          <w:p w:rsidR="000A2DBE" w:rsidRDefault="000A2DBE" w:rsidP="000A2DBE">
            <w:r>
              <w:t>Has chloroplasts</w:t>
            </w:r>
          </w:p>
        </w:tc>
        <w:tc>
          <w:tcPr>
            <w:tcW w:w="4788" w:type="dxa"/>
          </w:tcPr>
          <w:p w:rsidR="000A2DBE" w:rsidRDefault="000A2DBE" w:rsidP="000A2DBE">
            <w:r>
              <w:t xml:space="preserve"> Do not have chloroplasts</w:t>
            </w:r>
          </w:p>
        </w:tc>
      </w:tr>
      <w:tr w:rsidR="000A2DBE" w:rsidTr="000A2DBE">
        <w:tc>
          <w:tcPr>
            <w:tcW w:w="4788" w:type="dxa"/>
          </w:tcPr>
          <w:p w:rsidR="000A2DBE" w:rsidRDefault="000A2DBE" w:rsidP="000A2DBE">
            <w:r>
              <w:t>Has large sap vacuole</w:t>
            </w:r>
          </w:p>
        </w:tc>
        <w:tc>
          <w:tcPr>
            <w:tcW w:w="4788" w:type="dxa"/>
          </w:tcPr>
          <w:p w:rsidR="000A2DBE" w:rsidRDefault="000A2DBE" w:rsidP="000A2DBE">
            <w:r>
              <w:t>Has  small vacuole</w:t>
            </w:r>
          </w:p>
        </w:tc>
      </w:tr>
      <w:tr w:rsidR="000A2DBE" w:rsidTr="000A2DBE">
        <w:tc>
          <w:tcPr>
            <w:tcW w:w="4788" w:type="dxa"/>
          </w:tcPr>
          <w:p w:rsidR="000A2DBE" w:rsidRDefault="000A2DBE" w:rsidP="000A2DBE">
            <w:r>
              <w:t>Has regular shape</w:t>
            </w:r>
          </w:p>
        </w:tc>
        <w:tc>
          <w:tcPr>
            <w:tcW w:w="4788" w:type="dxa"/>
          </w:tcPr>
          <w:p w:rsidR="000A2DBE" w:rsidRDefault="000A2DBE" w:rsidP="000A2DBE">
            <w:r>
              <w:t>Has irregular  shape</w:t>
            </w:r>
          </w:p>
        </w:tc>
      </w:tr>
      <w:tr w:rsidR="000A2DBE" w:rsidTr="000A2DBE">
        <w:tc>
          <w:tcPr>
            <w:tcW w:w="4788" w:type="dxa"/>
          </w:tcPr>
          <w:p w:rsidR="000A2DBE" w:rsidRDefault="000A2DBE" w:rsidP="000A2DBE">
            <w:r>
              <w:t xml:space="preserve">Has small nucleus  </w:t>
            </w:r>
            <w:r w:rsidR="00E01C84">
              <w:t>which is not located at the center</w:t>
            </w:r>
          </w:p>
        </w:tc>
        <w:tc>
          <w:tcPr>
            <w:tcW w:w="4788" w:type="dxa"/>
          </w:tcPr>
          <w:p w:rsidR="000A2DBE" w:rsidRDefault="00E01C84" w:rsidP="000A2DBE">
            <w:r>
              <w:t>Has large nucleus located  at the center</w:t>
            </w:r>
          </w:p>
        </w:tc>
      </w:tr>
    </w:tbl>
    <w:p w:rsidR="00EC793F" w:rsidRDefault="00517C06" w:rsidP="00517C06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(</w:t>
      </w:r>
      <w:r w:rsidR="00E01C84" w:rsidRPr="00E01C84">
        <w:rPr>
          <w:b/>
        </w:rPr>
        <w:t>10 marks</w:t>
      </w:r>
      <w:r>
        <w:rPr>
          <w:b/>
        </w:rPr>
        <w:t>)</w:t>
      </w:r>
    </w:p>
    <w:p w:rsidR="00FA5633" w:rsidRDefault="00FA5633" w:rsidP="00E01C84">
      <w:pPr>
        <w:jc w:val="right"/>
      </w:pPr>
    </w:p>
    <w:p w:rsidR="00517C06" w:rsidRDefault="00517C06" w:rsidP="00E01C84">
      <w:pPr>
        <w:jc w:val="right"/>
      </w:pPr>
    </w:p>
    <w:p w:rsidR="00517C06" w:rsidRDefault="00517C06" w:rsidP="00E01C84">
      <w:pPr>
        <w:jc w:val="right"/>
      </w:pPr>
    </w:p>
    <w:p w:rsidR="00FE235A" w:rsidRDefault="00FE235A" w:rsidP="00FA5633"/>
    <w:p w:rsidR="00FA5633" w:rsidRDefault="00FA5633" w:rsidP="00FA5633">
      <w:r>
        <w:lastRenderedPageBreak/>
        <w:t>12a).</w:t>
      </w:r>
      <w:r w:rsidR="001E77A6">
        <w:t xml:space="preserve"> It is site of photosynthesis.</w:t>
      </w:r>
      <w:r>
        <w:t xml:space="preserve"> (</w:t>
      </w:r>
      <w:r w:rsidRPr="00FA5633">
        <w:rPr>
          <w:b/>
        </w:rPr>
        <w:t>2marks)</w:t>
      </w:r>
    </w:p>
    <w:p w:rsidR="00FA5633" w:rsidRPr="00FA5633" w:rsidRDefault="00FA5633" w:rsidP="00FA5633">
      <w:pPr>
        <w:rPr>
          <w:b/>
        </w:rPr>
      </w:pPr>
      <w:r>
        <w:t xml:space="preserve">     b).</w:t>
      </w:r>
      <w:r w:rsidR="001E77A6">
        <w:t xml:space="preserve"> chlorophyll pigment.  (</w:t>
      </w:r>
      <w:r w:rsidRPr="00FA5633">
        <w:rPr>
          <w:b/>
        </w:rPr>
        <w:t>2marks)</w:t>
      </w:r>
    </w:p>
    <w:p w:rsidR="00FA5633" w:rsidRDefault="00FA5633" w:rsidP="00FA5633">
      <w:r w:rsidRPr="00FA5633">
        <w:rPr>
          <w:b/>
        </w:rPr>
        <w:t xml:space="preserve">    </w:t>
      </w:r>
      <w:r w:rsidR="001E77A6">
        <w:t>13.a). Transport of oxygen</w:t>
      </w:r>
      <w:r>
        <w:t>.</w:t>
      </w:r>
      <w:r w:rsidR="002C2911">
        <w:t xml:space="preserve"> </w:t>
      </w:r>
      <w:r w:rsidR="007B01C7">
        <w:rPr>
          <w:b/>
        </w:rPr>
        <w:t>(</w:t>
      </w:r>
      <w:r w:rsidR="002C2911" w:rsidRPr="002C2911">
        <w:rPr>
          <w:b/>
        </w:rPr>
        <w:t>1mark</w:t>
      </w:r>
      <w:r w:rsidR="002C2911">
        <w:t>)</w:t>
      </w:r>
    </w:p>
    <w:p w:rsidR="00FA5633" w:rsidRDefault="002C2911" w:rsidP="00FA5633">
      <w:pPr>
        <w:rPr>
          <w:b/>
        </w:rPr>
      </w:pPr>
      <w:r>
        <w:t xml:space="preserve">               </w:t>
      </w:r>
      <w:r w:rsidR="001E77A6">
        <w:t xml:space="preserve"> . Transport </w:t>
      </w:r>
      <w:r w:rsidR="00FA5633">
        <w:t>of carbon dioxide.</w:t>
      </w:r>
      <w:r>
        <w:t xml:space="preserve"> </w:t>
      </w:r>
      <w:r w:rsidRPr="002C2911">
        <w:rPr>
          <w:b/>
        </w:rPr>
        <w:t>( 1mark)</w:t>
      </w:r>
    </w:p>
    <w:p w:rsidR="002C2911" w:rsidRPr="002C2911" w:rsidRDefault="002C2911" w:rsidP="00FA5633">
      <w:pPr>
        <w:rPr>
          <w:b/>
        </w:rPr>
      </w:pPr>
      <w:r>
        <w:rPr>
          <w:b/>
        </w:rPr>
        <w:t xml:space="preserve">    </w:t>
      </w:r>
      <w:r w:rsidRPr="002C2911">
        <w:t>b</w:t>
      </w:r>
      <w:r>
        <w:t>).- Red blood cells have biconcave s</w:t>
      </w:r>
      <w:r w:rsidR="00536BAA">
        <w:t xml:space="preserve">hape to increase  surface area. </w:t>
      </w:r>
      <w:r>
        <w:t xml:space="preserve"> (</w:t>
      </w:r>
      <w:r w:rsidRPr="002C2911">
        <w:rPr>
          <w:b/>
        </w:rPr>
        <w:t>1mark)</w:t>
      </w:r>
    </w:p>
    <w:p w:rsidR="002C2911" w:rsidRPr="00FC5AF4" w:rsidRDefault="002C2911" w:rsidP="00FA5633">
      <w:pPr>
        <w:rPr>
          <w:b/>
        </w:rPr>
      </w:pPr>
      <w:r>
        <w:t xml:space="preserve">          -They lack nucleus t</w:t>
      </w:r>
      <w:r w:rsidR="003E440E">
        <w:t xml:space="preserve">o provide space of </w:t>
      </w:r>
      <w:r w:rsidR="00A80156">
        <w:t>hemoglobin</w:t>
      </w:r>
      <w:r w:rsidR="003E440E">
        <w:t xml:space="preserve">. </w:t>
      </w:r>
      <w:r>
        <w:t xml:space="preserve"> </w:t>
      </w:r>
      <w:r w:rsidR="00536BAA">
        <w:rPr>
          <w:b/>
        </w:rPr>
        <w:t>(</w:t>
      </w:r>
      <w:r w:rsidRPr="002C2911">
        <w:rPr>
          <w:b/>
        </w:rPr>
        <w:t>1mark)</w:t>
      </w:r>
    </w:p>
    <w:p w:rsidR="00602673" w:rsidRPr="002C2911" w:rsidRDefault="002C2911" w:rsidP="002C2911">
      <w:r>
        <w:t>14.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02673" w:rsidTr="0008057F">
        <w:tc>
          <w:tcPr>
            <w:tcW w:w="3192" w:type="dxa"/>
          </w:tcPr>
          <w:p w:rsidR="00602673" w:rsidRPr="00AE3E48" w:rsidRDefault="00602673" w:rsidP="0008057F">
            <w:pPr>
              <w:rPr>
                <w:b/>
              </w:rPr>
            </w:pPr>
            <w:r w:rsidRPr="00AE3E48">
              <w:rPr>
                <w:b/>
              </w:rPr>
              <w:t>Part</w:t>
            </w:r>
          </w:p>
        </w:tc>
        <w:tc>
          <w:tcPr>
            <w:tcW w:w="3192" w:type="dxa"/>
          </w:tcPr>
          <w:p w:rsidR="00602673" w:rsidRPr="00EF277A" w:rsidRDefault="00602673" w:rsidP="0008057F">
            <w:pPr>
              <w:rPr>
                <w:b/>
              </w:rPr>
            </w:pPr>
            <w:r w:rsidRPr="00EF277A">
              <w:rPr>
                <w:b/>
              </w:rPr>
              <w:t>Plant cell</w:t>
            </w:r>
          </w:p>
        </w:tc>
        <w:tc>
          <w:tcPr>
            <w:tcW w:w="3192" w:type="dxa"/>
          </w:tcPr>
          <w:p w:rsidR="00602673" w:rsidRPr="00EF277A" w:rsidRDefault="00602673" w:rsidP="0008057F">
            <w:pPr>
              <w:rPr>
                <w:b/>
              </w:rPr>
            </w:pPr>
            <w:r w:rsidRPr="00EF277A">
              <w:rPr>
                <w:b/>
              </w:rPr>
              <w:t>Animal cell</w:t>
            </w:r>
          </w:p>
        </w:tc>
      </w:tr>
      <w:tr w:rsidR="00602673" w:rsidTr="0008057F">
        <w:tc>
          <w:tcPr>
            <w:tcW w:w="3192" w:type="dxa"/>
          </w:tcPr>
          <w:p w:rsidR="00602673" w:rsidRDefault="00602673" w:rsidP="0008057F">
            <w:r>
              <w:t>Nucleus</w:t>
            </w:r>
          </w:p>
        </w:tc>
        <w:tc>
          <w:tcPr>
            <w:tcW w:w="3192" w:type="dxa"/>
          </w:tcPr>
          <w:p w:rsidR="00602673" w:rsidRPr="00426BE8" w:rsidRDefault="00602673" w:rsidP="0008057F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3192" w:type="dxa"/>
          </w:tcPr>
          <w:p w:rsidR="00602673" w:rsidRDefault="00602673" w:rsidP="0008057F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</w:tr>
      <w:tr w:rsidR="00602673" w:rsidTr="00602673">
        <w:trPr>
          <w:trHeight w:val="206"/>
        </w:trPr>
        <w:tc>
          <w:tcPr>
            <w:tcW w:w="3192" w:type="dxa"/>
          </w:tcPr>
          <w:p w:rsidR="00602673" w:rsidRDefault="00602673" w:rsidP="0008057F">
            <w:r>
              <w:t>Cell membrane</w:t>
            </w:r>
          </w:p>
        </w:tc>
        <w:tc>
          <w:tcPr>
            <w:tcW w:w="3192" w:type="dxa"/>
          </w:tcPr>
          <w:p w:rsidR="00602673" w:rsidRDefault="00602673" w:rsidP="00602673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3192" w:type="dxa"/>
          </w:tcPr>
          <w:p w:rsidR="00602673" w:rsidRDefault="00602673" w:rsidP="006026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</w:tr>
      <w:tr w:rsidR="00602673" w:rsidTr="0008057F">
        <w:tc>
          <w:tcPr>
            <w:tcW w:w="3192" w:type="dxa"/>
          </w:tcPr>
          <w:p w:rsidR="00602673" w:rsidRDefault="00602673" w:rsidP="0008057F">
            <w:r>
              <w:t>Cytoplasm</w:t>
            </w:r>
          </w:p>
        </w:tc>
        <w:tc>
          <w:tcPr>
            <w:tcW w:w="3192" w:type="dxa"/>
          </w:tcPr>
          <w:p w:rsidR="00602673" w:rsidRDefault="00602673" w:rsidP="00602673"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3192" w:type="dxa"/>
          </w:tcPr>
          <w:p w:rsidR="00602673" w:rsidRDefault="00602673" w:rsidP="006026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</w:tr>
      <w:tr w:rsidR="00602673" w:rsidTr="0008057F">
        <w:tc>
          <w:tcPr>
            <w:tcW w:w="3192" w:type="dxa"/>
          </w:tcPr>
          <w:p w:rsidR="00602673" w:rsidRDefault="00602673" w:rsidP="0008057F">
            <w:r>
              <w:t>Cell wall</w:t>
            </w:r>
          </w:p>
        </w:tc>
        <w:tc>
          <w:tcPr>
            <w:tcW w:w="3192" w:type="dxa"/>
          </w:tcPr>
          <w:p w:rsidR="00602673" w:rsidRDefault="00602673" w:rsidP="006026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3192" w:type="dxa"/>
          </w:tcPr>
          <w:p w:rsidR="00602673" w:rsidRDefault="00602673" w:rsidP="00602673">
            <w:pPr>
              <w:jc w:val="center"/>
            </w:pPr>
            <w:r>
              <w:t>x</w:t>
            </w:r>
          </w:p>
        </w:tc>
      </w:tr>
      <w:tr w:rsidR="00602673" w:rsidTr="0008057F">
        <w:tc>
          <w:tcPr>
            <w:tcW w:w="3192" w:type="dxa"/>
          </w:tcPr>
          <w:p w:rsidR="00602673" w:rsidRDefault="00602673" w:rsidP="0008057F">
            <w:r>
              <w:t>Large vacuole</w:t>
            </w:r>
          </w:p>
        </w:tc>
        <w:tc>
          <w:tcPr>
            <w:tcW w:w="3192" w:type="dxa"/>
          </w:tcPr>
          <w:p w:rsidR="00602673" w:rsidRDefault="00602673" w:rsidP="006026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3192" w:type="dxa"/>
          </w:tcPr>
          <w:p w:rsidR="00602673" w:rsidRDefault="00602673" w:rsidP="00602673">
            <w:pPr>
              <w:jc w:val="center"/>
            </w:pPr>
            <w:r>
              <w:t>x</w:t>
            </w:r>
          </w:p>
        </w:tc>
      </w:tr>
      <w:tr w:rsidR="00602673" w:rsidTr="0008057F">
        <w:tc>
          <w:tcPr>
            <w:tcW w:w="3192" w:type="dxa"/>
          </w:tcPr>
          <w:p w:rsidR="00602673" w:rsidRDefault="00602673" w:rsidP="0008057F">
            <w:r>
              <w:t>Chloroplasts</w:t>
            </w:r>
          </w:p>
        </w:tc>
        <w:tc>
          <w:tcPr>
            <w:tcW w:w="3192" w:type="dxa"/>
          </w:tcPr>
          <w:p w:rsidR="00602673" w:rsidRDefault="00602673" w:rsidP="0060267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√</m:t>
                </m:r>
              </m:oMath>
            </m:oMathPara>
          </w:p>
        </w:tc>
        <w:tc>
          <w:tcPr>
            <w:tcW w:w="3192" w:type="dxa"/>
          </w:tcPr>
          <w:p w:rsidR="00602673" w:rsidRDefault="00602673" w:rsidP="00602673">
            <w:pPr>
              <w:jc w:val="center"/>
            </w:pPr>
            <w:r>
              <w:t>x</w:t>
            </w:r>
          </w:p>
        </w:tc>
      </w:tr>
    </w:tbl>
    <w:p w:rsidR="00602673" w:rsidRPr="00FE235A" w:rsidRDefault="00FE235A" w:rsidP="00FE235A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(</w:t>
      </w:r>
      <w:r w:rsidR="00602673" w:rsidRPr="00602673">
        <w:rPr>
          <w:b/>
        </w:rPr>
        <w:t>10 marks</w:t>
      </w:r>
      <w:r>
        <w:rPr>
          <w:b/>
        </w:rPr>
        <w:t>)</w:t>
      </w:r>
    </w:p>
    <w:p w:rsidR="00602673" w:rsidRDefault="00602673" w:rsidP="00602673">
      <w:pPr>
        <w:rPr>
          <w:b/>
        </w:rPr>
      </w:pPr>
      <w:r>
        <w:t>15.</w:t>
      </w:r>
      <w:r w:rsidR="00DF03AE">
        <w:t>a). milk,</w:t>
      </w:r>
      <w:r w:rsidR="00FE235A">
        <w:t xml:space="preserve"> </w:t>
      </w:r>
      <w:r w:rsidR="00DF03AE">
        <w:t>eggs,</w:t>
      </w:r>
      <w:r w:rsidR="00AC6F86">
        <w:t xml:space="preserve"> </w:t>
      </w:r>
      <w:r w:rsidR="00FE235A">
        <w:t xml:space="preserve">meat peas. Etc    </w:t>
      </w:r>
      <w:r w:rsidR="00DF03AE">
        <w:t xml:space="preserve"> </w:t>
      </w:r>
      <w:r w:rsidR="00F77337">
        <w:rPr>
          <w:b/>
        </w:rPr>
        <w:t>(</w:t>
      </w:r>
      <w:r w:rsidR="00DF03AE" w:rsidRPr="00DF03AE">
        <w:rPr>
          <w:b/>
        </w:rPr>
        <w:t>2marks)</w:t>
      </w:r>
    </w:p>
    <w:p w:rsidR="00C96E52" w:rsidRDefault="00C96E52" w:rsidP="00602673">
      <w:r>
        <w:rPr>
          <w:b/>
        </w:rPr>
        <w:t xml:space="preserve">     </w:t>
      </w:r>
      <w:r>
        <w:t xml:space="preserve">b)   -T o </w:t>
      </w:r>
      <w:r w:rsidR="00FE235A">
        <w:t>builds</w:t>
      </w:r>
      <w:r>
        <w:t xml:space="preserve"> the body.</w:t>
      </w:r>
      <w:r w:rsidR="00C70716">
        <w:t xml:space="preserve">  (</w:t>
      </w:r>
      <w:r w:rsidR="00C70716" w:rsidRPr="00C70716">
        <w:rPr>
          <w:b/>
        </w:rPr>
        <w:t>1 mark)</w:t>
      </w:r>
    </w:p>
    <w:p w:rsidR="00C96E52" w:rsidRDefault="00C96E52" w:rsidP="00602673">
      <w:r>
        <w:t xml:space="preserve">           -To replace damaged cells</w:t>
      </w:r>
      <w:r w:rsidR="00FE235A">
        <w:t xml:space="preserve">. </w:t>
      </w:r>
      <w:r w:rsidR="00C70716">
        <w:t xml:space="preserve"> </w:t>
      </w:r>
      <w:r w:rsidR="005726A6">
        <w:rPr>
          <w:b/>
        </w:rPr>
        <w:t>(</w:t>
      </w:r>
      <w:r w:rsidR="00C70716" w:rsidRPr="00C70716">
        <w:rPr>
          <w:b/>
        </w:rPr>
        <w:t>1mark)</w:t>
      </w:r>
    </w:p>
    <w:p w:rsidR="00AC6F86" w:rsidRDefault="00C96E52" w:rsidP="00602673">
      <w:pPr>
        <w:rPr>
          <w:b/>
        </w:rPr>
      </w:pPr>
      <w:r>
        <w:t xml:space="preserve">     c).</w:t>
      </w:r>
      <w:r w:rsidR="00FE235A">
        <w:t xml:space="preserve"> </w:t>
      </w:r>
      <w:r>
        <w:t>Carbo</w:t>
      </w:r>
      <w:r w:rsidR="00C35181">
        <w:t>hydrates,</w:t>
      </w:r>
      <w:r w:rsidR="00AC6F86">
        <w:t xml:space="preserve"> </w:t>
      </w:r>
      <w:r w:rsidR="00C70716">
        <w:t>proteins,</w:t>
      </w:r>
      <w:r w:rsidR="00AC6F86">
        <w:t xml:space="preserve"> </w:t>
      </w:r>
      <w:r w:rsidR="00C70716">
        <w:t>fats/oils, vitamins,</w:t>
      </w:r>
      <w:r w:rsidR="00AC6F86">
        <w:t xml:space="preserve"> </w:t>
      </w:r>
      <w:r w:rsidR="00C70716">
        <w:t>water,</w:t>
      </w:r>
      <w:r w:rsidR="00AC6F86">
        <w:t xml:space="preserve"> </w:t>
      </w:r>
      <w:r w:rsidR="00FE235A">
        <w:t xml:space="preserve">mineral salts.  </w:t>
      </w:r>
      <w:r w:rsidR="0081365D">
        <w:t>(</w:t>
      </w:r>
      <w:r w:rsidR="00C70716" w:rsidRPr="00C70716">
        <w:rPr>
          <w:b/>
        </w:rPr>
        <w:t>3mark)</w:t>
      </w:r>
    </w:p>
    <w:p w:rsidR="00AC6F86" w:rsidRPr="00AC6F86" w:rsidRDefault="00AC6F86" w:rsidP="00602673"/>
    <w:p w:rsidR="00AC6F86" w:rsidRDefault="00AC6F86" w:rsidP="00AC6F86"/>
    <w:p w:rsidR="00C96E52" w:rsidRPr="00BC3BB6" w:rsidRDefault="00AC6F86" w:rsidP="00AC6F86">
      <w:pPr>
        <w:tabs>
          <w:tab w:val="left" w:pos="2554"/>
        </w:tabs>
        <w:rPr>
          <w:rFonts w:ascii="Algerian" w:hAnsi="Algerian"/>
          <w:i/>
          <w:sz w:val="40"/>
          <w:szCs w:val="40"/>
          <w:u w:val="single"/>
        </w:rPr>
      </w:pPr>
      <w:r>
        <w:tab/>
      </w:r>
      <w:r w:rsidR="00BC3BB6" w:rsidRPr="00BC3BB6">
        <w:rPr>
          <w:rFonts w:ascii="Algerian" w:hAnsi="Algerian"/>
          <w:i/>
          <w:sz w:val="40"/>
          <w:szCs w:val="40"/>
          <w:u w:val="single"/>
        </w:rPr>
        <w:t>END</w:t>
      </w:r>
    </w:p>
    <w:sectPr w:rsidR="00C96E52" w:rsidRPr="00BC3BB6" w:rsidSect="00DC2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68" w:rsidRDefault="00BF5268" w:rsidP="00067FCB">
      <w:pPr>
        <w:spacing w:after="0" w:line="240" w:lineRule="auto"/>
      </w:pPr>
      <w:r>
        <w:separator/>
      </w:r>
    </w:p>
  </w:endnote>
  <w:endnote w:type="continuationSeparator" w:id="0">
    <w:p w:rsidR="00BF5268" w:rsidRDefault="00BF5268" w:rsidP="0006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68" w:rsidRDefault="00BF5268" w:rsidP="00067FCB">
      <w:pPr>
        <w:spacing w:after="0" w:line="240" w:lineRule="auto"/>
      </w:pPr>
      <w:r>
        <w:separator/>
      </w:r>
    </w:p>
  </w:footnote>
  <w:footnote w:type="continuationSeparator" w:id="0">
    <w:p w:rsidR="00BF5268" w:rsidRDefault="00BF5268" w:rsidP="0006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6836"/>
    <w:multiLevelType w:val="hybridMultilevel"/>
    <w:tmpl w:val="2B828560"/>
    <w:lvl w:ilvl="0" w:tplc="F6CC8E28">
      <w:start w:val="9"/>
      <w:numFmt w:val="bullet"/>
      <w:lvlText w:val="-"/>
      <w:lvlJc w:val="left"/>
      <w:pPr>
        <w:ind w:left="6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E21"/>
    <w:rsid w:val="00010319"/>
    <w:rsid w:val="00067BAC"/>
    <w:rsid w:val="00067FCB"/>
    <w:rsid w:val="00072E72"/>
    <w:rsid w:val="00082B8A"/>
    <w:rsid w:val="00091715"/>
    <w:rsid w:val="000A2DBE"/>
    <w:rsid w:val="000B6E2A"/>
    <w:rsid w:val="00134D05"/>
    <w:rsid w:val="001E77A6"/>
    <w:rsid w:val="002A0D1E"/>
    <w:rsid w:val="002C2911"/>
    <w:rsid w:val="00351639"/>
    <w:rsid w:val="003E440E"/>
    <w:rsid w:val="00454CA8"/>
    <w:rsid w:val="004D5B37"/>
    <w:rsid w:val="00512E21"/>
    <w:rsid w:val="00514872"/>
    <w:rsid w:val="00517C06"/>
    <w:rsid w:val="005366CD"/>
    <w:rsid w:val="00536BAA"/>
    <w:rsid w:val="00552DB5"/>
    <w:rsid w:val="005726A6"/>
    <w:rsid w:val="00602673"/>
    <w:rsid w:val="006656B7"/>
    <w:rsid w:val="007B01C7"/>
    <w:rsid w:val="0081365D"/>
    <w:rsid w:val="00822906"/>
    <w:rsid w:val="008B1B49"/>
    <w:rsid w:val="008C1338"/>
    <w:rsid w:val="008C6416"/>
    <w:rsid w:val="008D1601"/>
    <w:rsid w:val="00A06CF3"/>
    <w:rsid w:val="00A26478"/>
    <w:rsid w:val="00A80156"/>
    <w:rsid w:val="00AC6F86"/>
    <w:rsid w:val="00BC3BB6"/>
    <w:rsid w:val="00BF5268"/>
    <w:rsid w:val="00C11A66"/>
    <w:rsid w:val="00C35181"/>
    <w:rsid w:val="00C3584C"/>
    <w:rsid w:val="00C70716"/>
    <w:rsid w:val="00C96E52"/>
    <w:rsid w:val="00D41B7E"/>
    <w:rsid w:val="00DC2F7F"/>
    <w:rsid w:val="00DF03AE"/>
    <w:rsid w:val="00E01C84"/>
    <w:rsid w:val="00E6124B"/>
    <w:rsid w:val="00E813D7"/>
    <w:rsid w:val="00EC04CB"/>
    <w:rsid w:val="00EC793F"/>
    <w:rsid w:val="00F62276"/>
    <w:rsid w:val="00F77337"/>
    <w:rsid w:val="00FA5633"/>
    <w:rsid w:val="00FC5AF4"/>
    <w:rsid w:val="00FE235A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857A"/>
  <w15:docId w15:val="{A111CACD-EC22-45E4-ABF8-999C4FA6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7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B8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FCB"/>
  </w:style>
  <w:style w:type="paragraph" w:styleId="Footer">
    <w:name w:val="footer"/>
    <w:basedOn w:val="Normal"/>
    <w:link w:val="FooterChar"/>
    <w:uiPriority w:val="99"/>
    <w:semiHidden/>
    <w:unhideWhenUsed/>
    <w:rsid w:val="0006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FCB"/>
  </w:style>
  <w:style w:type="table" w:styleId="TableGrid">
    <w:name w:val="Table Grid"/>
    <w:basedOn w:val="TableNormal"/>
    <w:uiPriority w:val="59"/>
    <w:rsid w:val="008B1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0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267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82B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80</cp:revision>
  <dcterms:created xsi:type="dcterms:W3CDTF">2023-02-24T21:08:00Z</dcterms:created>
  <dcterms:modified xsi:type="dcterms:W3CDTF">2023-02-27T09:13:00Z</dcterms:modified>
</cp:coreProperties>
</file>